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01A1" w14:textId="77777777" w:rsidR="008A33F9" w:rsidRPr="009B4D0A" w:rsidRDefault="008A33F9" w:rsidP="008A33F9">
      <w:pPr>
        <w:rPr>
          <w:rtl/>
        </w:rPr>
      </w:pPr>
      <w:r w:rsidRPr="009B4D0A">
        <w:rPr>
          <w:noProof/>
        </w:rPr>
        <w:drawing>
          <wp:inline distT="0" distB="0" distL="0" distR="0" wp14:anchorId="0C49D6A2" wp14:editId="07BBBEED">
            <wp:extent cx="2219325" cy="559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0A">
        <w:rPr>
          <w:rFonts w:hint="cs"/>
          <w:rtl/>
        </w:rPr>
        <w:tab/>
      </w:r>
      <w:r w:rsidRPr="009B4D0A">
        <w:rPr>
          <w:rFonts w:hint="cs"/>
          <w:rtl/>
        </w:rPr>
        <w:tab/>
        <w:t xml:space="preserve">      </w:t>
      </w:r>
      <w:r w:rsidRPr="009B4D0A">
        <w:rPr>
          <w:rFonts w:hint="cs"/>
          <w:rtl/>
        </w:rPr>
        <w:tab/>
        <w:t xml:space="preserve">    </w:t>
      </w:r>
      <w:r w:rsidRPr="009B4D0A">
        <w:rPr>
          <w:rFonts w:hint="cs"/>
          <w:rtl/>
        </w:rPr>
        <w:tab/>
      </w:r>
      <w:r w:rsidRPr="009B4D0A">
        <w:rPr>
          <w:rFonts w:hint="cs"/>
          <w:rtl/>
        </w:rPr>
        <w:tab/>
        <w:t xml:space="preserve">     </w:t>
      </w:r>
      <w:r w:rsidRPr="009B4D0A">
        <w:rPr>
          <w:noProof/>
        </w:rPr>
        <w:drawing>
          <wp:inline distT="0" distB="0" distL="0" distR="0" wp14:anchorId="489834CE" wp14:editId="122EB135">
            <wp:extent cx="17049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5BAD" w14:textId="77777777" w:rsidR="008A33F9" w:rsidRDefault="008A33F9" w:rsidP="008A33F9">
      <w:pPr>
        <w:spacing w:before="100" w:beforeAutospacing="1" w:after="100" w:afterAutospacing="1"/>
        <w:ind w:left="1440" w:firstLine="720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rtl/>
        </w:rPr>
      </w:pPr>
    </w:p>
    <w:p w14:paraId="2B44BBB0" w14:textId="77777777" w:rsidR="008A33F9" w:rsidRPr="00B876FD" w:rsidRDefault="008A33F9" w:rsidP="008A33F9">
      <w:pPr>
        <w:spacing w:before="100" w:beforeAutospacing="1" w:after="100" w:afterAutospacing="1"/>
        <w:ind w:left="720" w:firstLine="720"/>
        <w:rPr>
          <w:color w:val="FF0000"/>
          <w:u w:val="single"/>
          <w:rtl/>
        </w:rPr>
      </w:pPr>
      <w:r w:rsidRPr="00C74531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קורס </w:t>
      </w:r>
      <w:r w:rsidRPr="00C74531">
        <w:rPr>
          <w:rFonts w:ascii="Arial" w:hAnsi="Arial" w:cs="Arial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ביואינפורמטיקה </w:t>
      </w:r>
      <w:r>
        <w:rPr>
          <w:rFonts w:ascii="Arial" w:hAnsi="Arial" w:cs="Arial" w:hint="cs"/>
          <w:b/>
          <w:bCs/>
          <w:i/>
          <w:iCs/>
          <w:color w:val="FF0000"/>
          <w:sz w:val="32"/>
          <w:szCs w:val="32"/>
          <w:u w:val="single"/>
          <w:rtl/>
        </w:rPr>
        <w:t>לאנדוקרינולוגים</w:t>
      </w:r>
      <w:r w:rsidRPr="00C74531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 בבית ספר לגנטיקה</w:t>
      </w:r>
    </w:p>
    <w:p w14:paraId="06E11F7D" w14:textId="77777777" w:rsidR="008A33F9" w:rsidRPr="00B876FD" w:rsidRDefault="00BD3B28" w:rsidP="008A33F9">
      <w:pPr>
        <w:spacing w:before="100" w:beforeAutospacing="1" w:after="100" w:afterAutospacing="1"/>
        <w:ind w:hanging="58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>אנו שמחים להודיע על קורס</w:t>
      </w:r>
      <w:r w:rsidR="008A33F9" w:rsidRPr="00B876FD">
        <w:rPr>
          <w:rFonts w:ascii="Arial" w:hAnsi="Arial" w:cs="Arial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color w:val="000000" w:themeColor="text1"/>
          <w:sz w:val="24"/>
          <w:szCs w:val="24"/>
          <w:rtl/>
        </w:rPr>
        <w:t>ב</w:t>
      </w:r>
      <w:r w:rsidR="008A33F9" w:rsidRPr="00B876FD">
        <w:rPr>
          <w:rFonts w:ascii="Arial" w:hAnsi="Arial" w:cs="Arial" w:hint="cs"/>
          <w:color w:val="000000" w:themeColor="text1"/>
          <w:sz w:val="24"/>
          <w:szCs w:val="24"/>
          <w:rtl/>
        </w:rPr>
        <w:t>ביואינפורמטיקה</w:t>
      </w:r>
      <w:proofErr w:type="spellEnd"/>
      <w:r w:rsidR="008A33F9" w:rsidRPr="00B876FD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</w:t>
      </w:r>
      <w:r w:rsidR="008A33F9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לאנדוקרינולוגים, </w:t>
      </w:r>
      <w:r w:rsidR="008A33F9" w:rsidRPr="00B876FD">
        <w:rPr>
          <w:rFonts w:ascii="Arial" w:hAnsi="Arial" w:cs="Arial"/>
          <w:color w:val="000000" w:themeColor="text1"/>
          <w:sz w:val="24"/>
          <w:szCs w:val="24"/>
          <w:rtl/>
        </w:rPr>
        <w:t xml:space="preserve">בבית ספר לגנטיקה </w:t>
      </w:r>
      <w:r w:rsidR="008A33F9" w:rsidRPr="00B876FD">
        <w:rPr>
          <w:rFonts w:ascii="Arial" w:hAnsi="Arial" w:cs="Arial" w:hint="cs"/>
          <w:color w:val="000000" w:themeColor="text1"/>
          <w:sz w:val="24"/>
          <w:szCs w:val="24"/>
          <w:rtl/>
        </w:rPr>
        <w:t>במכון הגנטי בבילינסון</w:t>
      </w:r>
      <w:r w:rsidR="008A33F9"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0581BC01" w14:textId="77777777" w:rsidR="00BD3B28" w:rsidRPr="00BD3B28" w:rsidRDefault="00BD3B28" w:rsidP="00BD3B28">
      <w:pPr>
        <w:spacing w:before="100" w:beforeAutospacing="1" w:after="100" w:afterAutospacing="1"/>
        <w:ind w:hanging="58"/>
        <w:rPr>
          <w:rFonts w:ascii="Arial" w:hAnsi="Arial" w:cs="Arial"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הקורס מתקיים </w:t>
      </w:r>
      <w:r w:rsidRPr="00B876FD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בתאריכים</w:t>
      </w: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: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27-09.06.23</w:t>
      </w: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876FD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בימים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ג', </w:t>
      </w: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ד', ה'</w:t>
      </w:r>
      <w:r w:rsidRPr="00B876FD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 מהשעה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08</w:t>
      </w:r>
      <w:r w:rsidRPr="00B876FD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.30 בבוקר עד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14</w:t>
      </w:r>
      <w:r w:rsidRPr="00B876FD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.30</w:t>
      </w:r>
    </w:p>
    <w:p w14:paraId="5D1631AD" w14:textId="77777777" w:rsidR="00BD3B28" w:rsidRDefault="00BD3B28" w:rsidP="00BD3B28">
      <w:pPr>
        <w:spacing w:before="100" w:beforeAutospacing="1" w:after="100" w:afterAutospacing="1"/>
        <w:ind w:hanging="58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876FD">
        <w:rPr>
          <w:rFonts w:hint="cs"/>
          <w:b/>
          <w:bCs/>
          <w:color w:val="000000" w:themeColor="text1"/>
          <w:sz w:val="24"/>
          <w:szCs w:val="24"/>
          <w:rtl/>
        </w:rPr>
        <w:t xml:space="preserve">בחדר הישיבות של המכון הגנטי בבילינסון, קומה 3. </w:t>
      </w:r>
    </w:p>
    <w:p w14:paraId="377CA658" w14:textId="77777777" w:rsidR="00BD3B28" w:rsidRDefault="008A33F9" w:rsidP="00BD3B28">
      <w:pPr>
        <w:spacing w:before="100" w:beforeAutospacing="1" w:after="100" w:afterAutospacing="1"/>
        <w:ind w:hanging="58"/>
        <w:rPr>
          <w:rFonts w:ascii="Arial" w:hAnsi="Arial" w:cs="Arial"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הקורס מיועד לרופאים מתמחים ומומחים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באנדוקרינולוגיה</w:t>
      </w:r>
      <w:r w:rsidR="00BD3B28">
        <w:rPr>
          <w:rFonts w:ascii="Arial" w:hAnsi="Arial" w:cs="Arial" w:hint="cs"/>
          <w:color w:val="000000" w:themeColor="text1"/>
          <w:sz w:val="24"/>
          <w:szCs w:val="24"/>
          <w:rtl/>
        </w:rPr>
        <w:t>, משלבי הקריירה השונים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44065868" w14:textId="77777777" w:rsidR="00BD3B28" w:rsidRDefault="00BD3B28" w:rsidP="00BD3B28">
      <w:pPr>
        <w:spacing w:before="100" w:beforeAutospacing="1" w:after="100" w:afterAutospacing="1"/>
        <w:ind w:hanging="58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בקורס נחזור על השיטות השונות שבשימוש בגנטיקה קלינית כיום ונלמד כיצד לקרוא ולנתח תוצאות של בדיקות שונות. </w:t>
      </w:r>
    </w:p>
    <w:p w14:paraId="427A70D6" w14:textId="77777777" w:rsidR="00BD3B28" w:rsidRDefault="00BD3B28" w:rsidP="00BD3B28">
      <w:pPr>
        <w:spacing w:before="100" w:beforeAutospacing="1" w:after="100" w:afterAutospacing="1"/>
        <w:ind w:hanging="58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הקורס מועבר על ידי הצוות הקליני </w:t>
      </w:r>
      <w:proofErr w:type="spellStart"/>
      <w:r>
        <w:rPr>
          <w:rFonts w:ascii="Arial" w:hAnsi="Arial" w:cs="Arial" w:hint="cs"/>
          <w:color w:val="000000" w:themeColor="text1"/>
          <w:sz w:val="24"/>
          <w:szCs w:val="24"/>
          <w:rtl/>
        </w:rPr>
        <w:t>והביואינפרומטי</w:t>
      </w:r>
      <w:proofErr w:type="spellEnd"/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של המכון הגנטי בבילינסון שניידר.</w:t>
      </w:r>
    </w:p>
    <w:p w14:paraId="6E47A086" w14:textId="77777777" w:rsidR="00BD3B28" w:rsidRPr="00B876FD" w:rsidRDefault="00BD3B28" w:rsidP="00BD3B28">
      <w:pPr>
        <w:spacing w:before="100" w:beforeAutospacing="1" w:after="100" w:afterAutospacing="1"/>
        <w:rPr>
          <w:rFonts w:ascii="Arial" w:hAnsi="Arial" w:cs="Arial"/>
          <w:sz w:val="24"/>
          <w:szCs w:val="24"/>
          <w:rtl/>
        </w:rPr>
      </w:pPr>
      <w:r w:rsidRPr="00B876FD">
        <w:rPr>
          <w:rFonts w:ascii="Arial" w:hAnsi="Arial" w:cs="Arial"/>
          <w:sz w:val="24"/>
          <w:szCs w:val="24"/>
          <w:rtl/>
        </w:rPr>
        <w:t xml:space="preserve">עלות הקורס הינה </w:t>
      </w:r>
      <w:r w:rsidRPr="00B876FD">
        <w:rPr>
          <w:rFonts w:ascii="Arial" w:hAnsi="Arial" w:cs="Arial" w:hint="cs"/>
          <w:sz w:val="24"/>
          <w:szCs w:val="24"/>
          <w:rtl/>
        </w:rPr>
        <w:t>1</w:t>
      </w:r>
      <w:r>
        <w:rPr>
          <w:rFonts w:ascii="Arial" w:hAnsi="Arial" w:cs="Arial" w:hint="cs"/>
          <w:sz w:val="24"/>
          <w:szCs w:val="24"/>
          <w:rtl/>
        </w:rPr>
        <w:t>5</w:t>
      </w:r>
      <w:r w:rsidRPr="00B876FD">
        <w:rPr>
          <w:rFonts w:ascii="Arial" w:hAnsi="Arial" w:cs="Arial"/>
          <w:sz w:val="24"/>
          <w:szCs w:val="24"/>
          <w:rtl/>
        </w:rPr>
        <w:t>00 ₪ למשת</w:t>
      </w:r>
      <w:r w:rsidRPr="00B876FD">
        <w:rPr>
          <w:rFonts w:ascii="Arial" w:hAnsi="Arial" w:cs="Arial" w:hint="cs"/>
          <w:sz w:val="24"/>
          <w:szCs w:val="24"/>
          <w:rtl/>
        </w:rPr>
        <w:t xml:space="preserve">תף. הגבייה תתבצע עם השלמת הליך ההרשמה. </w:t>
      </w:r>
    </w:p>
    <w:p w14:paraId="4CE62C44" w14:textId="77777777" w:rsidR="00BD3B28" w:rsidRPr="00B876FD" w:rsidRDefault="00BD3B28" w:rsidP="00BD3B28">
      <w:pPr>
        <w:spacing w:before="100" w:beforeAutospacing="1" w:after="100" w:afterAutospacing="1"/>
        <w:rPr>
          <w:rFonts w:ascii="Arial" w:hAnsi="Arial" w:cs="Arial"/>
          <w:sz w:val="24"/>
          <w:szCs w:val="24"/>
          <w:rtl/>
        </w:rPr>
      </w:pPr>
      <w:r w:rsidRPr="00B876FD">
        <w:rPr>
          <w:rFonts w:ascii="Arial" w:hAnsi="Arial" w:cs="Arial" w:hint="cs"/>
          <w:sz w:val="24"/>
          <w:szCs w:val="24"/>
          <w:rtl/>
        </w:rPr>
        <w:t xml:space="preserve">במידה ואין לך אפשרות להשתתף אנא עדכן אותנו- כיוון שישנה רשימת המתנה ארוכה לקורס זה. </w:t>
      </w:r>
    </w:p>
    <w:p w14:paraId="353D02A6" w14:textId="77777777" w:rsidR="00BD3B28" w:rsidRPr="00B876FD" w:rsidRDefault="00BD3B28" w:rsidP="00BD3B28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מומלץ להשתתף בקורס במלואו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ו</w:t>
      </w: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להימנע מקביעת </w:t>
      </w:r>
      <w:proofErr w:type="spellStart"/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ייעוצים</w:t>
      </w:r>
      <w:proofErr w:type="spellEnd"/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/מרפאות/כוננויות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/</w:t>
      </w: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תורנויות במקביל לימי הקורס. </w:t>
      </w:r>
    </w:p>
    <w:p w14:paraId="009B5AE6" w14:textId="77777777" w:rsidR="00BD3B28" w:rsidRDefault="00BD3B28" w:rsidP="00665D37">
      <w:pPr>
        <w:spacing w:before="100" w:beforeAutospacing="1" w:after="100" w:afterAutospacing="1"/>
        <w:ind w:hanging="58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חלק מהנושאים שיועברו: </w:t>
      </w:r>
    </w:p>
    <w:p w14:paraId="62FACCB2" w14:textId="77777777" w:rsidR="00BD3B28" w:rsidRDefault="00BD3B28" w:rsidP="00BD3B2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Endogenetics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overview</w:t>
      </w:r>
    </w:p>
    <w:p w14:paraId="4A8BA9C6" w14:textId="77777777" w:rsidR="00BD3B28" w:rsidRDefault="00BD3B28" w:rsidP="00BD3B2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Genomic technologies – from Sanger to NGS (and back)</w:t>
      </w:r>
    </w:p>
    <w:p w14:paraId="6AFCDF74" w14:textId="77777777" w:rsidR="00BD3B28" w:rsidRDefault="00BD3B28" w:rsidP="00BD3B2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NGS analysis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–panels and exomes</w:t>
      </w:r>
    </w:p>
    <w:p w14:paraId="02154CC5" w14:textId="77777777" w:rsidR="00BD3B28" w:rsidRDefault="00BD3B28" w:rsidP="00BD3B2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Variant Nomenclature - databases and tools</w:t>
      </w:r>
    </w:p>
    <w:p w14:paraId="062EDD23" w14:textId="77777777" w:rsidR="00BD3B28" w:rsidRDefault="00BD3B28" w:rsidP="00BD3B2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</w:rPr>
        <w:t>ACMG guidelines for variant classification</w:t>
      </w:r>
    </w:p>
    <w:p w14:paraId="4EE64AB4" w14:textId="77777777" w:rsidR="008A33F9" w:rsidRPr="00B876FD" w:rsidRDefault="008A33F9" w:rsidP="00BD3B28">
      <w:pPr>
        <w:spacing w:before="100" w:beforeAutospacing="1" w:after="100" w:afterAutospacing="1"/>
        <w:ind w:hanging="58"/>
        <w:rPr>
          <w:rFonts w:ascii="Arial" w:hAnsi="Arial" w:cs="Arial"/>
          <w:b/>
          <w:bCs/>
          <w:color w:val="FF0000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בכדי </w:t>
      </w:r>
      <w:r w:rsidR="00BD3B28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להירשם לקורס אנא </w:t>
      </w:r>
      <w:r w:rsidRPr="00B876FD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מלא</w:t>
      </w:r>
      <w:r w:rsidR="00BD3B28">
        <w:rPr>
          <w:rFonts w:ascii="Arial" w:hAnsi="Arial" w:cs="Arial" w:hint="cs"/>
          <w:b/>
          <w:bCs/>
          <w:color w:val="FF0000"/>
          <w:sz w:val="24"/>
          <w:szCs w:val="24"/>
          <w:rtl/>
        </w:rPr>
        <w:t>/י</w:t>
      </w:r>
      <w:r w:rsidRPr="00B876FD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את הטופס המצורף ול</w:t>
      </w:r>
      <w:r w:rsidRPr="00B876FD">
        <w:rPr>
          <w:rFonts w:ascii="Arial" w:hAnsi="Arial" w:cs="Arial"/>
          <w:b/>
          <w:bCs/>
          <w:color w:val="FF0000"/>
          <w:sz w:val="24"/>
          <w:szCs w:val="24"/>
          <w:rtl/>
        </w:rPr>
        <w:t>של</w:t>
      </w:r>
      <w:r w:rsidRPr="00B876FD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ו</w:t>
      </w:r>
      <w:r w:rsidRPr="00B876FD">
        <w:rPr>
          <w:rFonts w:ascii="Arial" w:hAnsi="Arial" w:cs="Arial"/>
          <w:b/>
          <w:bCs/>
          <w:color w:val="FF0000"/>
          <w:sz w:val="24"/>
          <w:szCs w:val="24"/>
          <w:rtl/>
        </w:rPr>
        <w:t xml:space="preserve">ח </w:t>
      </w:r>
      <w:r w:rsidRPr="00B876FD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למייל</w:t>
      </w:r>
    </w:p>
    <w:p w14:paraId="73CCB4B1" w14:textId="77777777" w:rsidR="008A33F9" w:rsidRPr="00B876FD" w:rsidRDefault="008A33F9" w:rsidP="008A33F9">
      <w:pPr>
        <w:spacing w:before="100" w:beforeAutospacing="1" w:after="100" w:afterAutospacing="1"/>
        <w:ind w:hanging="58"/>
        <w:rPr>
          <w:rFonts w:ascii="Arial" w:hAnsi="Arial" w:cs="Arial"/>
          <w:b/>
          <w:bCs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hyperlink r:id="rId7" w:history="1">
        <w:r w:rsidRPr="00B876FD">
          <w:rPr>
            <w:rStyle w:val="Hyperlink"/>
            <w:rFonts w:ascii="Arial" w:hAnsi="Arial" w:cs="Arial"/>
            <w:b/>
            <w:bCs/>
            <w:sz w:val="24"/>
            <w:szCs w:val="24"/>
          </w:rPr>
          <w:t>noale1@clalit.org.il</w:t>
        </w:r>
      </w:hyperlink>
      <w:r w:rsidRPr="00B876F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0F3CEF01" w14:textId="77777777" w:rsidR="00BD3B28" w:rsidRDefault="00BD3B28" w:rsidP="008A33F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14:paraId="2FA9A0DA" w14:textId="77777777" w:rsidR="008A33F9" w:rsidRPr="00B876FD" w:rsidRDefault="008A33F9" w:rsidP="008A33F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בברכה </w:t>
      </w:r>
    </w:p>
    <w:p w14:paraId="198C9A79" w14:textId="77777777" w:rsidR="00BD3B28" w:rsidRDefault="00BD3B28" w:rsidP="008A33F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ד"ר נועה שפר אברבוך</w:t>
      </w:r>
    </w:p>
    <w:p w14:paraId="420ECE2D" w14:textId="77777777" w:rsidR="008A33F9" w:rsidRPr="00B876FD" w:rsidRDefault="008A33F9" w:rsidP="008A33F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פרופ עידית מאיה</w:t>
      </w:r>
    </w:p>
    <w:p w14:paraId="4D08735B" w14:textId="77777777" w:rsidR="008A33F9" w:rsidRPr="00B876FD" w:rsidRDefault="008A33F9" w:rsidP="008A33F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B876F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בשם צוות בית הספר לגנטיקה</w:t>
      </w:r>
    </w:p>
    <w:p w14:paraId="583E502F" w14:textId="77777777" w:rsidR="008A33F9" w:rsidRDefault="008A33F9" w:rsidP="008A33F9">
      <w:pPr>
        <w:tabs>
          <w:tab w:val="left" w:pos="2276"/>
        </w:tabs>
        <w:spacing w:before="100" w:beforeAutospacing="1" w:after="100" w:afterAutospacing="1"/>
        <w:ind w:left="720" w:firstLine="720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9B4D0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510716" wp14:editId="53899FBF">
            <wp:simplePos x="3971925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219325" cy="55989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5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D0A">
        <w:rPr>
          <w:rFonts w:ascii="Arial" w:hAnsi="Arial" w:cs="Arial"/>
          <w:b/>
          <w:bCs/>
          <w:color w:val="C00000"/>
          <w:sz w:val="28"/>
          <w:szCs w:val="28"/>
          <w:rtl/>
        </w:rPr>
        <w:tab/>
      </w:r>
      <w:r w:rsidRPr="009B4D0A">
        <w:rPr>
          <w:rFonts w:ascii="Arial" w:hAnsi="Arial" w:cs="Arial"/>
          <w:b/>
          <w:bCs/>
          <w:color w:val="C00000"/>
          <w:sz w:val="28"/>
          <w:szCs w:val="28"/>
          <w:rtl/>
        </w:rPr>
        <w:tab/>
      </w:r>
      <w:r w:rsidRPr="009B4D0A">
        <w:rPr>
          <w:noProof/>
        </w:rPr>
        <w:drawing>
          <wp:inline distT="0" distB="0" distL="0" distR="0" wp14:anchorId="61C24A89" wp14:editId="75B2560A">
            <wp:extent cx="17049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  <w:sz w:val="28"/>
          <w:szCs w:val="28"/>
          <w:rtl/>
        </w:rPr>
        <w:tab/>
      </w:r>
    </w:p>
    <w:p w14:paraId="69970B04" w14:textId="77777777" w:rsidR="008A33F9" w:rsidRPr="008376CB" w:rsidRDefault="008A33F9" w:rsidP="008376CB">
      <w:pPr>
        <w:tabs>
          <w:tab w:val="left" w:pos="2276"/>
        </w:tabs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C00000"/>
          <w:sz w:val="28"/>
          <w:szCs w:val="28"/>
          <w:rtl/>
        </w:rPr>
        <w:t xml:space="preserve">       </w:t>
      </w:r>
      <w:r w:rsidRPr="008376CB">
        <w:rPr>
          <w:rFonts w:ascii="Arial" w:hAnsi="Arial" w:cs="Arial"/>
          <w:b/>
          <w:bCs/>
          <w:color w:val="C00000"/>
          <w:sz w:val="28"/>
          <w:szCs w:val="28"/>
          <w:u w:val="single"/>
          <w:rtl/>
        </w:rPr>
        <w:t>טופס הרשמה ל</w:t>
      </w:r>
      <w:r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 xml:space="preserve">קורס </w:t>
      </w:r>
      <w:proofErr w:type="spellStart"/>
      <w:r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>ביואינפורמטיקה</w:t>
      </w:r>
      <w:proofErr w:type="spellEnd"/>
      <w:r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 xml:space="preserve"> לאנדוקרינולוגים </w:t>
      </w:r>
      <w:r w:rsidR="008376CB"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>27-29 ב</w:t>
      </w:r>
      <w:r w:rsidR="00665D37"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>יוני</w:t>
      </w:r>
      <w:r w:rsidRPr="008376CB">
        <w:rPr>
          <w:rFonts w:ascii="Arial" w:hAnsi="Arial" w:cs="Arial" w:hint="cs"/>
          <w:b/>
          <w:bCs/>
          <w:color w:val="C00000"/>
          <w:sz w:val="28"/>
          <w:szCs w:val="28"/>
          <w:u w:val="single"/>
          <w:rtl/>
        </w:rPr>
        <w:t xml:space="preserve"> 2023</w:t>
      </w:r>
    </w:p>
    <w:p w14:paraId="628E8087" w14:textId="77777777" w:rsidR="008A33F9" w:rsidRPr="0053651F" w:rsidRDefault="008A33F9" w:rsidP="008A33F9">
      <w:pPr>
        <w:spacing w:before="100" w:beforeAutospacing="1" w:after="100" w:afterAutospacing="1"/>
        <w:ind w:left="2160" w:firstLine="720"/>
        <w:rPr>
          <w:rFonts w:ascii="Arial" w:hAnsi="Arial" w:cs="Arial"/>
          <w:color w:val="1F497D"/>
          <w:rtl/>
        </w:rPr>
      </w:pPr>
      <w:r w:rsidRPr="009B4D0A">
        <w:rPr>
          <w:rFonts w:ascii="Arial" w:hAnsi="Arial" w:cs="Arial"/>
          <w:b/>
          <w:bCs/>
          <w:color w:val="C00000"/>
          <w:rtl/>
        </w:rPr>
        <w:t> </w:t>
      </w:r>
      <w:r w:rsidRPr="009B4D0A">
        <w:rPr>
          <w:rFonts w:ascii="Arial" w:hAnsi="Arial" w:cs="Arial"/>
          <w:color w:val="1F497D"/>
          <w:rtl/>
        </w:rPr>
        <w:t xml:space="preserve">                                               </w:t>
      </w:r>
      <w:r w:rsidRPr="009B4D0A">
        <w:rPr>
          <w:rFonts w:ascii="Arial" w:hAnsi="Arial" w:cs="Arial"/>
          <w:color w:val="000000"/>
          <w:rtl/>
        </w:rPr>
        <w:t>תאריך הגשת הבקשה _________________</w:t>
      </w:r>
    </w:p>
    <w:p w14:paraId="0FE5A059" w14:textId="77777777" w:rsidR="008A33F9" w:rsidRPr="009B4D0A" w:rsidRDefault="008A33F9" w:rsidP="008A33F9">
      <w:pPr>
        <w:spacing w:before="100" w:beforeAutospacing="1" w:after="100" w:afterAutospacing="1" w:line="360" w:lineRule="auto"/>
        <w:jc w:val="both"/>
        <w:rPr>
          <w:rtl/>
        </w:rPr>
      </w:pPr>
      <w:r w:rsidRPr="009B4D0A">
        <w:rPr>
          <w:rFonts w:ascii="Arial" w:hAnsi="Arial" w:cs="Arial"/>
          <w:color w:val="000000"/>
          <w:rtl/>
        </w:rPr>
        <w:t xml:space="preserve"> שם </w:t>
      </w:r>
      <w:r w:rsidRPr="009B4D0A">
        <w:rPr>
          <w:rFonts w:ascii="Arial" w:hAnsi="Arial" w:cs="Arial"/>
          <w:rtl/>
        </w:rPr>
        <w:t xml:space="preserve">הרופא/חוקר  : שם </w:t>
      </w:r>
      <w:r w:rsidRPr="009B4D0A">
        <w:rPr>
          <w:rFonts w:ascii="Arial" w:hAnsi="Arial" w:cs="Arial"/>
          <w:color w:val="000000"/>
          <w:rtl/>
        </w:rPr>
        <w:t>פרטי __________________ שם משפחה _________________</w:t>
      </w:r>
    </w:p>
    <w:p w14:paraId="77453FFC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Fonts w:ascii="Arial" w:hAnsi="Arial" w:cs="Arial"/>
          <w:rtl/>
        </w:rPr>
      </w:pPr>
      <w:r w:rsidRPr="009B4D0A">
        <w:rPr>
          <w:rFonts w:ascii="Arial" w:hAnsi="Arial" w:cs="Arial"/>
          <w:color w:val="000000"/>
          <w:rtl/>
        </w:rPr>
        <w:t>תואר : ד"ר / פרופסור                  מתמחה/מומחה                  תפקיד________________</w:t>
      </w:r>
      <w:r w:rsidRPr="009B4D0A">
        <w:rPr>
          <w:rFonts w:ascii="Arial" w:hAnsi="Arial" w:cs="Arial"/>
          <w:color w:val="1F497D"/>
          <w:rtl/>
        </w:rPr>
        <w:t xml:space="preserve"> </w:t>
      </w:r>
    </w:p>
    <w:p w14:paraId="36B49597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rtl/>
        </w:rPr>
        <w:t>תואר</w:t>
      </w:r>
      <w:r w:rsidRPr="009B4D0A">
        <w:rPr>
          <w:rFonts w:ascii="Arial" w:hAnsi="Arial" w:cs="Arial"/>
          <w:color w:val="1F497D"/>
          <w:rtl/>
        </w:rPr>
        <w:t xml:space="preserve"> :</w:t>
      </w:r>
      <w:r w:rsidRPr="009B4D0A">
        <w:rPr>
          <w:rFonts w:ascii="Arial" w:hAnsi="Arial" w:cs="Arial"/>
          <w:rtl/>
        </w:rPr>
        <w:t xml:space="preserve"> </w:t>
      </w:r>
      <w:r w:rsidRPr="009B4D0A">
        <w:rPr>
          <w:rFonts w:ascii="Arial" w:hAnsi="Arial" w:cs="Arial"/>
        </w:rPr>
        <w:t>MD</w:t>
      </w:r>
      <w:r w:rsidRPr="009B4D0A">
        <w:rPr>
          <w:rFonts w:ascii="Arial" w:hAnsi="Arial" w:cs="Arial"/>
          <w:rtl/>
        </w:rPr>
        <w:t xml:space="preserve"> </w:t>
      </w:r>
      <w:r w:rsidRPr="009B4D0A">
        <w:rPr>
          <w:rFonts w:ascii="Arial" w:hAnsi="Arial" w:cs="Arial" w:hint="cs"/>
          <w:rtl/>
        </w:rPr>
        <w:t xml:space="preserve">/ </w:t>
      </w:r>
      <w:r w:rsidRPr="009B4D0A">
        <w:rPr>
          <w:rFonts w:ascii="Arial" w:hAnsi="Arial" w:cs="Arial"/>
        </w:rPr>
        <w:t>PHD</w:t>
      </w:r>
      <w:r w:rsidRPr="009B4D0A">
        <w:rPr>
          <w:rFonts w:ascii="Arial" w:hAnsi="Arial" w:cs="Arial"/>
          <w:color w:val="1F497D"/>
          <w:rtl/>
        </w:rPr>
        <w:t xml:space="preserve"> / </w:t>
      </w:r>
      <w:r w:rsidRPr="009B4D0A">
        <w:rPr>
          <w:rFonts w:ascii="Arial" w:hAnsi="Arial" w:cs="Arial"/>
        </w:rPr>
        <w:t>MD+PHD</w:t>
      </w:r>
    </w:p>
    <w:p w14:paraId="48DBA330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מרפאה/מכון______________</w:t>
      </w:r>
      <w:r>
        <w:rPr>
          <w:rFonts w:ascii="Arial" w:hAnsi="Arial" w:cs="Arial" w:hint="cs"/>
          <w:color w:val="000000"/>
          <w:rtl/>
        </w:rPr>
        <w:t xml:space="preserve">  </w:t>
      </w:r>
      <w:r w:rsidRPr="009B4D0A">
        <w:rPr>
          <w:rFonts w:ascii="Arial" w:hAnsi="Arial" w:cs="Arial"/>
          <w:color w:val="000000"/>
          <w:rtl/>
        </w:rPr>
        <w:t>בית חולים__________</w:t>
      </w:r>
      <w:r>
        <w:rPr>
          <w:rFonts w:ascii="Arial" w:hAnsi="Arial" w:cs="Arial" w:hint="cs"/>
          <w:color w:val="000000"/>
          <w:rtl/>
        </w:rPr>
        <w:t xml:space="preserve">  </w:t>
      </w:r>
      <w:r w:rsidRPr="009B4D0A">
        <w:rPr>
          <w:rFonts w:ascii="Arial" w:hAnsi="Arial" w:cs="Arial"/>
          <w:color w:val="000000"/>
          <w:rtl/>
        </w:rPr>
        <w:t xml:space="preserve">קופה___________                                         </w:t>
      </w:r>
    </w:p>
    <w:p w14:paraId="2D104068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טלפון  נייד____________________  טלפון בעבודה_________________</w:t>
      </w:r>
    </w:p>
    <w:p w14:paraId="638392B2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פקס__________________ מייל בעבודה _____________________________</w:t>
      </w:r>
    </w:p>
    <w:p w14:paraId="499FAA5A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מייל בבית: __________________________________________________</w:t>
      </w:r>
    </w:p>
    <w:p w14:paraId="0D5729EC" w14:textId="77777777" w:rsidR="008A33F9" w:rsidRPr="009B4D0A" w:rsidRDefault="008A33F9" w:rsidP="00665D37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b/>
          <w:bCs/>
          <w:color w:val="1F497D"/>
          <w:rtl/>
        </w:rPr>
        <w:t>מימון הקורס (</w:t>
      </w:r>
      <w:r>
        <w:rPr>
          <w:rFonts w:ascii="Arial" w:hAnsi="Arial" w:cs="Arial" w:hint="cs"/>
          <w:b/>
          <w:bCs/>
          <w:color w:val="1F497D"/>
          <w:rtl/>
        </w:rPr>
        <w:t>1</w:t>
      </w:r>
      <w:r w:rsidR="00665D37">
        <w:rPr>
          <w:rFonts w:ascii="Arial" w:hAnsi="Arial" w:cs="Arial" w:hint="cs"/>
          <w:b/>
          <w:bCs/>
          <w:color w:val="1F497D"/>
          <w:rtl/>
        </w:rPr>
        <w:t>5</w:t>
      </w:r>
      <w:r w:rsidRPr="009B4D0A">
        <w:rPr>
          <w:rFonts w:ascii="Arial" w:hAnsi="Arial" w:cs="Arial"/>
          <w:b/>
          <w:bCs/>
          <w:color w:val="1F497D"/>
          <w:rtl/>
        </w:rPr>
        <w:t xml:space="preserve">00 ₪): </w:t>
      </w:r>
    </w:p>
    <w:p w14:paraId="63EFF370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b/>
          <w:bCs/>
          <w:color w:val="1F497D"/>
          <w:rtl/>
        </w:rPr>
        <w:t>______ תשלום פרטי  (ייגבו פרטי כרטיס אשראי טלפונית)</w:t>
      </w:r>
    </w:p>
    <w:p w14:paraId="075AEC14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b/>
          <w:bCs/>
          <w:color w:val="1F497D"/>
          <w:rtl/>
        </w:rPr>
        <w:t xml:space="preserve">_____ קרן מחקרים: </w:t>
      </w:r>
      <w:r w:rsidRPr="009B4D0A">
        <w:rPr>
          <w:rFonts w:ascii="Arial" w:hAnsi="Arial" w:cs="Arial"/>
          <w:color w:val="1F497D"/>
          <w:rtl/>
        </w:rPr>
        <w:t xml:space="preserve">שם ומספר הקרן__________ חתימת אחראי הקרן _________טלפון להתקשרות____________ </w:t>
      </w:r>
    </w:p>
    <w:p w14:paraId="461F6D51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b/>
          <w:bCs/>
          <w:color w:val="1F497D"/>
          <w:rtl/>
        </w:rPr>
        <w:t>_____ אחר</w:t>
      </w:r>
      <w:r w:rsidRPr="009B4D0A">
        <w:rPr>
          <w:rFonts w:ascii="Arial" w:hAnsi="Arial" w:cs="Arial"/>
          <w:color w:val="1F497D"/>
          <w:rtl/>
        </w:rPr>
        <w:t>: ____________________</w:t>
      </w:r>
    </w:p>
    <w:p w14:paraId="3EB1A327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הערות להרשמה:</w:t>
      </w:r>
      <w:r w:rsidRPr="009B4D0A">
        <w:rPr>
          <w:rFonts w:ascii="Arial" w:hAnsi="Arial" w:cs="Arial"/>
          <w:color w:val="1F497D"/>
          <w:rtl/>
        </w:rPr>
        <w:t xml:space="preserve"> </w:t>
      </w:r>
    </w:p>
    <w:p w14:paraId="3FCCEA22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______________________________________________________________________________</w:t>
      </w:r>
    </w:p>
    <w:p w14:paraId="333EE176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______________________________________________________________________________</w:t>
      </w:r>
    </w:p>
    <w:p w14:paraId="0E5C2DCF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color w:val="000000"/>
          <w:rtl/>
        </w:rPr>
        <w:t>______________________________________________________________________________</w:t>
      </w:r>
    </w:p>
    <w:p w14:paraId="01560BAF" w14:textId="77777777" w:rsidR="008A33F9" w:rsidRPr="009B4D0A" w:rsidRDefault="008A33F9" w:rsidP="008A33F9">
      <w:pPr>
        <w:spacing w:before="100" w:beforeAutospacing="1" w:after="100" w:afterAutospacing="1" w:line="360" w:lineRule="auto"/>
        <w:rPr>
          <w:rtl/>
        </w:rPr>
      </w:pPr>
      <w:r w:rsidRPr="009B4D0A">
        <w:rPr>
          <w:rFonts w:ascii="Arial" w:hAnsi="Arial" w:cs="Arial"/>
          <w:b/>
          <w:bCs/>
          <w:color w:val="000000"/>
          <w:rtl/>
        </w:rPr>
        <w:t>יש להחזיר טופס בקשה זה ל</w:t>
      </w:r>
      <w:r w:rsidRPr="009B4D0A">
        <w:rPr>
          <w:rFonts w:ascii="Arial" w:hAnsi="Arial" w:cs="Arial"/>
          <w:color w:val="000000"/>
          <w:rtl/>
        </w:rPr>
        <w:t xml:space="preserve">מייל: </w:t>
      </w:r>
      <w:r>
        <w:t>noale1</w:t>
      </w:r>
      <w:r w:rsidRPr="009B4D0A">
        <w:t>@clalit.org.il</w:t>
      </w:r>
      <w:r w:rsidRPr="009B4D0A">
        <w:rPr>
          <w:rFonts w:ascii="Arial" w:hAnsi="Arial" w:cs="Arial"/>
          <w:color w:val="000000"/>
          <w:rtl/>
        </w:rPr>
        <w:t xml:space="preserve">  </w:t>
      </w:r>
    </w:p>
    <w:p w14:paraId="5D0AF5DD" w14:textId="77777777" w:rsidR="008A33F9" w:rsidRPr="009B4D0A" w:rsidRDefault="008A33F9" w:rsidP="008A33F9"/>
    <w:p w14:paraId="08870F75" w14:textId="77777777" w:rsidR="008A33F9" w:rsidRPr="0069524E" w:rsidRDefault="008A33F9" w:rsidP="008A33F9">
      <w:pPr>
        <w:tabs>
          <w:tab w:val="left" w:pos="2276"/>
        </w:tabs>
        <w:spacing w:before="100" w:beforeAutospacing="1" w:after="100" w:afterAutospacing="1"/>
        <w:ind w:left="720" w:firstLine="720"/>
      </w:pPr>
    </w:p>
    <w:p w14:paraId="4068B739" w14:textId="77777777" w:rsidR="008126A6" w:rsidRPr="008A33F9" w:rsidRDefault="008126A6"/>
    <w:sectPr w:rsidR="008126A6" w:rsidRPr="008A33F9" w:rsidSect="00F102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0F3"/>
    <w:multiLevelType w:val="hybridMultilevel"/>
    <w:tmpl w:val="CBF8A670"/>
    <w:lvl w:ilvl="0" w:tplc="2A6253CA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 w16cid:durableId="942767187">
    <w:abstractNumId w:val="0"/>
  </w:num>
  <w:num w:numId="2" w16cid:durableId="1363364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F9"/>
    <w:rsid w:val="000C13F7"/>
    <w:rsid w:val="005D18FB"/>
    <w:rsid w:val="00665D37"/>
    <w:rsid w:val="00676048"/>
    <w:rsid w:val="008126A6"/>
    <w:rsid w:val="008376CB"/>
    <w:rsid w:val="008A33F9"/>
    <w:rsid w:val="00B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8F76"/>
  <w15:chartTrackingRefBased/>
  <w15:docId w15:val="{E623D4EF-3895-4A8B-A8A7-2F9C286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ale1@clalit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Itsik Bar Siman Tov</cp:lastModifiedBy>
  <cp:revision>2</cp:revision>
  <dcterms:created xsi:type="dcterms:W3CDTF">2023-03-01T09:48:00Z</dcterms:created>
  <dcterms:modified xsi:type="dcterms:W3CDTF">2023-03-01T09:48:00Z</dcterms:modified>
</cp:coreProperties>
</file>